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897B" w14:textId="77777777" w:rsidR="00FE7344" w:rsidRDefault="009E678A">
      <w:pPr>
        <w:pStyle w:val="Caption"/>
        <w:tabs>
          <w:tab w:val="left" w:pos="9990"/>
        </w:tabs>
        <w:ind w:left="180" w:right="234"/>
        <w:jc w:val="right"/>
        <w:rPr>
          <w:rFonts w:ascii="Arial" w:hAnsi="Arial" w:cs="Arial"/>
          <w:spacing w:val="-2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pacing w:val="-20"/>
          <w:sz w:val="40"/>
          <w:szCs w:val="40"/>
        </w:rPr>
        <w:t>GC Bidders List</w:t>
      </w:r>
      <w:r w:rsidR="00FE7344">
        <w:rPr>
          <w:rFonts w:ascii="Arial" w:hAnsi="Arial" w:cs="Arial"/>
          <w:spacing w:val="-20"/>
          <w:sz w:val="40"/>
          <w:szCs w:val="40"/>
        </w:rPr>
        <w:t xml:space="preserve">      </w:t>
      </w:r>
    </w:p>
    <w:p w14:paraId="4D653409" w14:textId="74860D20" w:rsidR="00FE7344" w:rsidRDefault="00FE7344">
      <w:pPr>
        <w:ind w:right="234"/>
        <w:jc w:val="right"/>
      </w:pPr>
      <w:r>
        <w:tab/>
      </w:r>
      <w:fldSimple w:instr=" DATE  \* MERGEFORMAT ">
        <w:r w:rsidR="00B704F8">
          <w:rPr>
            <w:noProof/>
          </w:rPr>
          <w:t>7/10/2019</w:t>
        </w:r>
      </w:fldSimple>
    </w:p>
    <w:p w14:paraId="3E8A1CF4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538594C1" w14:textId="77777777" w:rsidR="002E1DCB" w:rsidRDefault="002E1DCB">
      <w:pPr>
        <w:tabs>
          <w:tab w:val="left" w:pos="720"/>
          <w:tab w:val="left" w:pos="6480"/>
        </w:tabs>
        <w:ind w:hanging="360"/>
      </w:pPr>
    </w:p>
    <w:p w14:paraId="46A8A154" w14:textId="77777777" w:rsidR="002E1DCB" w:rsidRDefault="002E1DCB">
      <w:pPr>
        <w:tabs>
          <w:tab w:val="left" w:pos="720"/>
          <w:tab w:val="left" w:pos="6480"/>
        </w:tabs>
        <w:ind w:hanging="360"/>
      </w:pPr>
    </w:p>
    <w:p w14:paraId="4E41FEF6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54DF0F57" w14:textId="16C87026" w:rsidR="00FE7344" w:rsidRDefault="00FE7344">
      <w:pPr>
        <w:tabs>
          <w:tab w:val="left" w:pos="1080"/>
          <w:tab w:val="left" w:pos="1440"/>
        </w:tabs>
        <w:ind w:hanging="360"/>
      </w:pPr>
      <w:r>
        <w:tab/>
      </w:r>
      <w:r w:rsidR="008A0863">
        <w:rPr>
          <w:b/>
          <w:bCs/>
        </w:rPr>
        <w:t>Project Name</w:t>
      </w:r>
      <w:r>
        <w:rPr>
          <w:b/>
          <w:bCs/>
        </w:rPr>
        <w:t>:</w:t>
      </w:r>
      <w:r>
        <w:rPr>
          <w:b/>
          <w:bCs/>
        </w:rPr>
        <w:tab/>
      </w:r>
      <w:r w:rsidR="006A3FD6">
        <w:rPr>
          <w:b/>
          <w:bCs/>
        </w:rPr>
        <w:t>Telfair Reserve I-1 Buildings A and B</w:t>
      </w:r>
    </w:p>
    <w:p w14:paraId="0C5C4CA2" w14:textId="2D3A2777" w:rsidR="00FE7344" w:rsidRDefault="00FE7344">
      <w:r w:rsidRPr="009E678A">
        <w:rPr>
          <w:b/>
        </w:rPr>
        <w:t>Project No.</w:t>
      </w:r>
      <w:r w:rsidR="00D907AD">
        <w:rPr>
          <w:b/>
        </w:rPr>
        <w:t xml:space="preserve"> </w:t>
      </w:r>
      <w:r w:rsidR="00ED6647">
        <w:rPr>
          <w:b/>
        </w:rPr>
        <w:tab/>
      </w:r>
      <w:r w:rsidR="00203572">
        <w:rPr>
          <w:b/>
        </w:rPr>
        <w:t>16</w:t>
      </w:r>
      <w:r w:rsidR="006A3FD6">
        <w:rPr>
          <w:b/>
        </w:rPr>
        <w:t>080</w:t>
      </w:r>
      <w:r w:rsidR="00AB1DE4">
        <w:rPr>
          <w:b/>
        </w:rPr>
        <w:t>-00</w:t>
      </w:r>
      <w:r>
        <w:tab/>
      </w:r>
      <w:r>
        <w:tab/>
        <w:t xml:space="preserve"> </w:t>
      </w:r>
    </w:p>
    <w:p w14:paraId="4BF49607" w14:textId="77777777" w:rsidR="00FE7344" w:rsidRDefault="00FE7344">
      <w:pPr>
        <w:ind w:left="5040"/>
      </w:pPr>
    </w:p>
    <w:p w14:paraId="012C66B5" w14:textId="77777777" w:rsidR="00FE7344" w:rsidRDefault="00FE7344">
      <w:pPr>
        <w:pStyle w:val="HeadingBase"/>
        <w:keepNext w:val="0"/>
        <w:keepLines w:val="0"/>
        <w:spacing w:line="240" w:lineRule="auto"/>
        <w:rPr>
          <w:rFonts w:ascii="Arial" w:hAnsi="Arial"/>
          <w:spacing w:val="-5"/>
          <w:kern w:val="0"/>
        </w:rPr>
      </w:pPr>
    </w:p>
    <w:p w14:paraId="1F6CF144" w14:textId="5249EB69" w:rsidR="00FE7344" w:rsidRDefault="008A0863">
      <w:r>
        <w:rPr>
          <w:b/>
        </w:rPr>
        <w:t>Due Date</w:t>
      </w:r>
      <w:r w:rsidR="00ED6647">
        <w:rPr>
          <w:b/>
        </w:rPr>
        <w:t>:</w:t>
      </w:r>
      <w:r w:rsidR="00203572">
        <w:rPr>
          <w:b/>
        </w:rPr>
        <w:t xml:space="preserve"> </w:t>
      </w:r>
      <w:r w:rsidR="00ED6647">
        <w:rPr>
          <w:b/>
        </w:rPr>
        <w:tab/>
      </w:r>
      <w:r w:rsidR="006A3FD6">
        <w:rPr>
          <w:b/>
        </w:rPr>
        <w:t>July</w:t>
      </w:r>
      <w:r w:rsidR="00FE0202">
        <w:rPr>
          <w:b/>
        </w:rPr>
        <w:t xml:space="preserve"> </w:t>
      </w:r>
      <w:r w:rsidR="00D92072">
        <w:rPr>
          <w:b/>
        </w:rPr>
        <w:t>25</w:t>
      </w:r>
      <w:r w:rsidR="00203572">
        <w:rPr>
          <w:b/>
        </w:rPr>
        <w:t>, 201</w:t>
      </w:r>
      <w:r w:rsidR="006A3FD6">
        <w:rPr>
          <w:b/>
        </w:rPr>
        <w:t>9</w:t>
      </w:r>
      <w:r w:rsidR="00FE7344">
        <w:tab/>
      </w:r>
    </w:p>
    <w:p w14:paraId="31708A6F" w14:textId="77777777" w:rsidR="008A0863" w:rsidRDefault="008A0863" w:rsidP="008A0863">
      <w:r>
        <w:rPr>
          <w:b/>
        </w:rPr>
        <w:t>Time</w:t>
      </w:r>
      <w:r w:rsidR="00ED6647">
        <w:rPr>
          <w:b/>
        </w:rPr>
        <w:t>:</w:t>
      </w:r>
      <w:r>
        <w:rPr>
          <w:b/>
        </w:rPr>
        <w:t xml:space="preserve">      </w:t>
      </w:r>
      <w:r w:rsidR="00ED6647">
        <w:rPr>
          <w:b/>
        </w:rPr>
        <w:tab/>
      </w:r>
      <w:r w:rsidR="00D907AD">
        <w:rPr>
          <w:b/>
        </w:rPr>
        <w:t>2</w:t>
      </w:r>
      <w:r w:rsidR="00203572">
        <w:rPr>
          <w:b/>
        </w:rPr>
        <w:t>:00</w:t>
      </w:r>
      <w:r w:rsidR="00D907AD">
        <w:rPr>
          <w:b/>
        </w:rPr>
        <w:t xml:space="preserve"> PM</w:t>
      </w:r>
      <w:r>
        <w:tab/>
      </w:r>
    </w:p>
    <w:p w14:paraId="457B834D" w14:textId="77777777" w:rsidR="00FE7344" w:rsidRDefault="00FE7344">
      <w:pPr>
        <w:rPr>
          <w:rFonts w:cs="Arial"/>
        </w:rPr>
      </w:pPr>
    </w:p>
    <w:p w14:paraId="2E69014B" w14:textId="77777777" w:rsidR="00FE7344" w:rsidRDefault="00FE7344">
      <w:r>
        <w:tab/>
      </w:r>
      <w:r>
        <w:tab/>
      </w:r>
      <w:r>
        <w:tab/>
      </w:r>
    </w:p>
    <w:p w14:paraId="0D637403" w14:textId="77777777" w:rsidR="00FE7344" w:rsidRDefault="00FE7344">
      <w:pPr>
        <w:rPr>
          <w:sz w:val="21"/>
        </w:rPr>
      </w:pPr>
    </w:p>
    <w:p w14:paraId="3B6661CB" w14:textId="77777777" w:rsidR="00FE7344" w:rsidRDefault="00FE7344">
      <w:pPr>
        <w:pStyle w:val="Heading8"/>
      </w:pPr>
      <w:r>
        <w:t>NOTICE TO ALL BIDDERS</w:t>
      </w:r>
      <w:r w:rsidR="008A0863">
        <w:t xml:space="preserve"> </w:t>
      </w:r>
    </w:p>
    <w:p w14:paraId="61C28641" w14:textId="77777777" w:rsidR="00203572" w:rsidRPr="00203572" w:rsidRDefault="00203572" w:rsidP="00203572"/>
    <w:p w14:paraId="7EA55FD3" w14:textId="77777777" w:rsidR="008A0863" w:rsidRDefault="008A0863" w:rsidP="008A0863">
      <w:r>
        <w:t xml:space="preserve">Identity Architects provides General Contractor information only. Please contact one </w:t>
      </w:r>
      <w:r w:rsidR="00203572">
        <w:t>of the General Contractors for a</w:t>
      </w:r>
      <w:r>
        <w:t>ccess to</w:t>
      </w:r>
      <w:r w:rsidR="002E1DCB">
        <w:t xml:space="preserve"> the</w:t>
      </w:r>
      <w:r>
        <w:t xml:space="preserve"> Bid Documents.</w:t>
      </w:r>
      <w:r w:rsidR="00203572">
        <w:t xml:space="preserve"> Bidding status will be available on our w</w:t>
      </w:r>
      <w:r w:rsidR="009E678A">
        <w:t>ebsite</w:t>
      </w:r>
      <w:r w:rsidR="00203572">
        <w:t xml:space="preserve"> at</w:t>
      </w:r>
      <w:r w:rsidR="009E678A">
        <w:t xml:space="preserve"> </w:t>
      </w:r>
      <w:hyperlink r:id="rId7" w:history="1">
        <w:r w:rsidR="002E1DCB" w:rsidRPr="00CC3745">
          <w:rPr>
            <w:rStyle w:val="Hyperlink"/>
          </w:rPr>
          <w:t>www.identityarchitects.com/news</w:t>
        </w:r>
      </w:hyperlink>
      <w:r w:rsidR="002E1DCB">
        <w:t xml:space="preserve"> </w:t>
      </w:r>
    </w:p>
    <w:p w14:paraId="295A174B" w14:textId="77777777" w:rsidR="009E678A" w:rsidRPr="008A0863" w:rsidRDefault="009E678A" w:rsidP="008A0863"/>
    <w:p w14:paraId="003C529F" w14:textId="77777777" w:rsidR="00FE7344" w:rsidRDefault="002E1DCB">
      <w:pPr>
        <w:tabs>
          <w:tab w:val="left" w:pos="720"/>
          <w:tab w:val="left" w:pos="1440"/>
          <w:tab w:val="left" w:pos="2880"/>
          <w:tab w:val="left" w:pos="5220"/>
          <w:tab w:val="left" w:pos="5400"/>
          <w:tab w:val="left" w:pos="5670"/>
          <w:tab w:val="left" w:pos="7560"/>
          <w:tab w:val="left" w:pos="8640"/>
          <w:tab w:val="left" w:pos="9000"/>
        </w:tabs>
      </w:pPr>
      <w:r>
        <w:tab/>
      </w:r>
    </w:p>
    <w:tbl>
      <w:tblPr>
        <w:tblW w:w="0" w:type="auto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710"/>
        <w:gridCol w:w="5590"/>
      </w:tblGrid>
      <w:tr w:rsidR="009E678A" w14:paraId="239ADCDA" w14:textId="77777777" w:rsidTr="001E73BA">
        <w:trPr>
          <w:trHeight w:val="418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A3DFC" w14:textId="77777777" w:rsidR="009E678A" w:rsidRDefault="009E678A" w:rsidP="002E1DCB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General Contractor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8A412" w14:textId="57F4CB1A" w:rsidR="009D0470" w:rsidRPr="009D0470" w:rsidRDefault="009E678A" w:rsidP="009D0470">
            <w:pPr>
              <w:pStyle w:val="Heading7"/>
            </w:pPr>
            <w:r>
              <w:t>Phone Number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B1F41" w14:textId="77777777" w:rsidR="009E678A" w:rsidRDefault="009E678A">
            <w:pPr>
              <w:pStyle w:val="Heading7"/>
            </w:pPr>
            <w:r>
              <w:t>Email Address</w:t>
            </w:r>
          </w:p>
        </w:tc>
      </w:tr>
      <w:tr w:rsidR="009E678A" w14:paraId="484CA284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61AE" w14:textId="1331CA89" w:rsidR="009E678A" w:rsidRPr="00AB1DE4" w:rsidRDefault="009D0470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bookmarkStart w:id="1" w:name="Text9"/>
            <w:r>
              <w:rPr>
                <w:rFonts w:cs="Arial"/>
                <w:color w:val="000000"/>
              </w:rPr>
              <w:t>United Constructors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F274" w14:textId="19D177F9" w:rsidR="009E678A" w:rsidRPr="00AB1DE4" w:rsidRDefault="00203572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P: </w:t>
            </w:r>
            <w:r w:rsidR="009D0470">
              <w:rPr>
                <w:rFonts w:cs="Arial"/>
              </w:rPr>
              <w:t>713.934.9929</w:t>
            </w:r>
          </w:p>
          <w:p w14:paraId="6A04265A" w14:textId="77777777" w:rsidR="00D907AD" w:rsidRPr="00AB1DE4" w:rsidRDefault="00D907AD" w:rsidP="00203572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</w:p>
        </w:tc>
        <w:bookmarkEnd w:id="1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3F36" w14:textId="5569F764" w:rsidR="009E678A" w:rsidRPr="00AB1DE4" w:rsidRDefault="00D907A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 w:rsidRPr="00AB1DE4">
              <w:rPr>
                <w:rFonts w:cs="Arial"/>
              </w:rPr>
              <w:t xml:space="preserve">Attn: </w:t>
            </w:r>
            <w:r w:rsidR="009D0470">
              <w:rPr>
                <w:rFonts w:cs="Arial"/>
              </w:rPr>
              <w:t xml:space="preserve">Stanley </w:t>
            </w:r>
            <w:proofErr w:type="spellStart"/>
            <w:r w:rsidR="009D0470">
              <w:rPr>
                <w:rFonts w:cs="Arial"/>
              </w:rPr>
              <w:t>Gines</w:t>
            </w:r>
            <w:proofErr w:type="spellEnd"/>
          </w:p>
          <w:p w14:paraId="07C5BF68" w14:textId="7379AB06" w:rsidR="00D907AD" w:rsidRPr="00AB1DE4" w:rsidRDefault="009D0470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stanleygines@unitedconstructors.com</w:t>
            </w:r>
          </w:p>
        </w:tc>
      </w:tr>
      <w:tr w:rsidR="009E678A" w14:paraId="2DC5EC45" w14:textId="77777777" w:rsidTr="001E73BA">
        <w:trPr>
          <w:trHeight w:val="411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8276" w14:textId="43740337" w:rsidR="009E678A" w:rsidRPr="00AB1DE4" w:rsidRDefault="006A3FD6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bookmarkStart w:id="2" w:name="Text12"/>
            <w:r>
              <w:rPr>
                <w:rFonts w:cs="Arial"/>
              </w:rPr>
              <w:t>Guy Hopkins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0C0E9" w14:textId="058D9216" w:rsidR="009E678A" w:rsidRPr="00AB1DE4" w:rsidRDefault="002E1DCB" w:rsidP="00AB1DE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P</w:t>
            </w:r>
            <w:r w:rsidR="006A3FD6">
              <w:rPr>
                <w:rFonts w:cs="Arial"/>
              </w:rPr>
              <w:t>: 281.994.4269</w:t>
            </w:r>
          </w:p>
        </w:tc>
        <w:bookmarkEnd w:id="2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56E88" w14:textId="764B52EA" w:rsidR="009E678A" w:rsidRPr="00AB1DE4" w:rsidRDefault="00D907A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 w:rsidRPr="00AB1DE4">
              <w:rPr>
                <w:rFonts w:cs="Arial"/>
              </w:rPr>
              <w:t>Attn:</w:t>
            </w:r>
            <w:r w:rsidR="006A3FD6">
              <w:rPr>
                <w:rFonts w:cs="Arial"/>
              </w:rPr>
              <w:t xml:space="preserve"> Glenn Foley</w:t>
            </w:r>
          </w:p>
          <w:p w14:paraId="7BCE209C" w14:textId="06D21023" w:rsidR="00D907AD" w:rsidRPr="00AB1DE4" w:rsidRDefault="006A3FD6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gfoley</w:t>
            </w:r>
            <w:r w:rsidR="00203572">
              <w:rPr>
                <w:rFonts w:cs="Arial"/>
              </w:rPr>
              <w:t>@</w:t>
            </w:r>
            <w:r>
              <w:rPr>
                <w:rFonts w:cs="Arial"/>
              </w:rPr>
              <w:t>guyhopkinsconstruction</w:t>
            </w:r>
            <w:r w:rsidR="00203572">
              <w:rPr>
                <w:rFonts w:cs="Arial"/>
              </w:rPr>
              <w:t>.com</w:t>
            </w:r>
          </w:p>
        </w:tc>
      </w:tr>
      <w:tr w:rsidR="009E678A" w14:paraId="58B5651B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E69D" w14:textId="14FAF806" w:rsidR="009E678A" w:rsidRPr="00AB1DE4" w:rsidRDefault="006A3FD6" w:rsidP="009D0504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3" w:name="Text15"/>
            <w:r>
              <w:rPr>
                <w:rFonts w:cs="Arial"/>
              </w:rPr>
              <w:t>Patriot Commercial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CDCD2" w14:textId="7B730F72" w:rsidR="009E678A" w:rsidRPr="00AB1DE4" w:rsidRDefault="002E1DCB" w:rsidP="00AB1DE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P: </w:t>
            </w:r>
            <w:r w:rsidR="006A3FD6">
              <w:rPr>
                <w:rFonts w:cs="Arial"/>
              </w:rPr>
              <w:t>713.206.1304</w:t>
            </w:r>
          </w:p>
        </w:tc>
        <w:bookmarkEnd w:id="3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1838" w14:textId="41ED880D" w:rsidR="009E678A" w:rsidRDefault="00203572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Attn: </w:t>
            </w:r>
            <w:r w:rsidR="006A3FD6">
              <w:rPr>
                <w:rFonts w:cs="Arial"/>
              </w:rPr>
              <w:t xml:space="preserve">Chris </w:t>
            </w:r>
            <w:proofErr w:type="spellStart"/>
            <w:r w:rsidR="006A3FD6">
              <w:rPr>
                <w:rFonts w:cs="Arial"/>
              </w:rPr>
              <w:t>Parrack</w:t>
            </w:r>
            <w:proofErr w:type="spellEnd"/>
          </w:p>
          <w:p w14:paraId="168DCB1A" w14:textId="4E2E91EB" w:rsidR="00D907AD" w:rsidRPr="00AB1DE4" w:rsidRDefault="006A3FD6" w:rsidP="006A3FD6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chris</w:t>
            </w:r>
            <w:r w:rsidR="002E1DCB">
              <w:rPr>
                <w:rFonts w:cs="Arial"/>
              </w:rPr>
              <w:t>@</w:t>
            </w:r>
            <w:r>
              <w:rPr>
                <w:rFonts w:cs="Arial"/>
              </w:rPr>
              <w:t>patriot-commercial</w:t>
            </w:r>
            <w:r w:rsidR="002E1DCB">
              <w:rPr>
                <w:rFonts w:cs="Arial"/>
              </w:rPr>
              <w:t>.com</w:t>
            </w:r>
          </w:p>
        </w:tc>
      </w:tr>
      <w:tr w:rsidR="009E678A" w14:paraId="1E85AA06" w14:textId="77777777" w:rsidTr="00E96D6C">
        <w:trPr>
          <w:trHeight w:val="562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4B3A5" w14:textId="1DA51917" w:rsidR="009E678A" w:rsidRPr="00AB1DE4" w:rsidRDefault="006A3FD6" w:rsidP="00203572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bookmarkStart w:id="4" w:name="Text18"/>
            <w:r>
              <w:rPr>
                <w:rFonts w:cs="Arial"/>
              </w:rPr>
              <w:t>T Weeks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C9DED" w14:textId="5EEE157C" w:rsidR="009E678A" w:rsidRPr="00AB1DE4" w:rsidRDefault="00AB1DE4" w:rsidP="00AB1DE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 w:rsidRPr="00AB1DE4">
              <w:rPr>
                <w:rFonts w:cs="Arial"/>
              </w:rPr>
              <w:t>P</w:t>
            </w:r>
            <w:r w:rsidR="002E1DCB">
              <w:rPr>
                <w:rFonts w:cs="Arial"/>
              </w:rPr>
              <w:t>:</w:t>
            </w:r>
            <w:r w:rsidR="006A3FD6">
              <w:rPr>
                <w:rFonts w:cs="Arial"/>
              </w:rPr>
              <w:t xml:space="preserve"> 713.805.3248</w:t>
            </w:r>
          </w:p>
        </w:tc>
        <w:bookmarkEnd w:id="4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376E6" w14:textId="7255575D" w:rsidR="009E678A" w:rsidRPr="00AB1DE4" w:rsidRDefault="002E1DCB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Attn: </w:t>
            </w:r>
            <w:r w:rsidR="006A3FD6">
              <w:rPr>
                <w:rFonts w:cs="Arial"/>
              </w:rPr>
              <w:t>Terry Weeks</w:t>
            </w:r>
          </w:p>
          <w:p w14:paraId="24D51B51" w14:textId="6475F54D" w:rsidR="00AB1DE4" w:rsidRPr="00AB1DE4" w:rsidRDefault="006A3FD6" w:rsidP="006A3FD6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terry</w:t>
            </w:r>
            <w:r w:rsidR="002E1DCB">
              <w:rPr>
                <w:rFonts w:cs="Arial"/>
                <w:color w:val="000000"/>
              </w:rPr>
              <w:t>@</w:t>
            </w:r>
            <w:r>
              <w:rPr>
                <w:rFonts w:cs="Arial"/>
                <w:color w:val="000000"/>
              </w:rPr>
              <w:t>tweeksconstruction</w:t>
            </w:r>
            <w:r w:rsidR="00AB1DE4" w:rsidRPr="00AB1DE4">
              <w:rPr>
                <w:rFonts w:cs="Arial"/>
                <w:color w:val="000000"/>
              </w:rPr>
              <w:t>.com</w:t>
            </w:r>
          </w:p>
        </w:tc>
      </w:tr>
      <w:tr w:rsidR="00E96D6C" w14:paraId="33C865D6" w14:textId="77777777" w:rsidTr="00E96D6C">
        <w:trPr>
          <w:trHeight w:val="562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359A9" w14:textId="20EA4A77" w:rsidR="00E96D6C" w:rsidRDefault="00E96D6C" w:rsidP="00203572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Creedmore</w:t>
            </w:r>
            <w:proofErr w:type="spellEnd"/>
            <w:r>
              <w:rPr>
                <w:rFonts w:cs="Arial"/>
              </w:rPr>
              <w:t xml:space="preserve">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57E5" w14:textId="0FBE1567" w:rsidR="00E96D6C" w:rsidRPr="00AB1DE4" w:rsidRDefault="00E96D6C" w:rsidP="00AB1DE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P: 936.372.2800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2028" w14:textId="77777777" w:rsidR="00E96D6C" w:rsidRDefault="00E96D6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Attn: Nick </w:t>
            </w:r>
            <w:proofErr w:type="spellStart"/>
            <w:r>
              <w:rPr>
                <w:rFonts w:cs="Arial"/>
              </w:rPr>
              <w:t>Siegert</w:t>
            </w:r>
            <w:proofErr w:type="spellEnd"/>
          </w:p>
          <w:p w14:paraId="59BFF289" w14:textId="310C40DA" w:rsidR="00E96D6C" w:rsidRDefault="00E96D6C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nssiegert@sbcglobal.net</w:t>
            </w:r>
          </w:p>
        </w:tc>
      </w:tr>
    </w:tbl>
    <w:p w14:paraId="08D8797B" w14:textId="77777777" w:rsidR="00FE7344" w:rsidRPr="002E1DCB" w:rsidRDefault="00FE7344" w:rsidP="002E1DCB">
      <w:pPr>
        <w:tabs>
          <w:tab w:val="right" w:pos="10224"/>
        </w:tabs>
        <w:rPr>
          <w:u w:val="single"/>
        </w:rPr>
      </w:pPr>
    </w:p>
    <w:sectPr w:rsidR="00FE7344" w:rsidRPr="002E1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720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0720" w14:textId="77777777" w:rsidR="00C33F86" w:rsidRDefault="00C33F86">
      <w:r>
        <w:separator/>
      </w:r>
    </w:p>
  </w:endnote>
  <w:endnote w:type="continuationSeparator" w:id="0">
    <w:p w14:paraId="7B46A901" w14:textId="77777777" w:rsidR="00C33F86" w:rsidRDefault="00C3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BankGothic Md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CEED" w14:textId="77777777" w:rsidR="00FE7344" w:rsidRDefault="00FE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2C404BB" w14:textId="77777777" w:rsidR="00FE7344" w:rsidRDefault="00FE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ED32" w14:textId="77777777" w:rsidR="00FE7344" w:rsidRDefault="00FE7344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8993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color w:val="E36C0A"/>
        <w:szCs w:val="18"/>
      </w:rPr>
    </w:pPr>
    <w:r w:rsidRPr="00AD7101">
      <w:rPr>
        <w:rFonts w:ascii="Myriad Pro Cond" w:hAnsi="Myriad Pro Cond"/>
        <w:color w:val="E36C0A"/>
        <w:szCs w:val="18"/>
      </w:rPr>
      <w:t>www.identityarchitects.com</w:t>
    </w:r>
  </w:p>
  <w:p w14:paraId="161CC9E9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 w:rsidRPr="00AD7101">
      <w:rPr>
        <w:rFonts w:ascii="Myriad Pro Cond" w:hAnsi="Myriad Pro Cond"/>
        <w:szCs w:val="18"/>
      </w:rPr>
      <w:t xml:space="preserve">Voice: </w:t>
    </w:r>
    <w:r>
      <w:rPr>
        <w:rFonts w:ascii="Myriad Pro Cond" w:hAnsi="Myriad Pro Cond"/>
        <w:szCs w:val="18"/>
      </w:rPr>
      <w:t xml:space="preserve">713.595.2150 </w:t>
    </w:r>
    <w:r w:rsidRPr="00AD7101">
      <w:rPr>
        <w:rFonts w:ascii="Myriad Pro Cond" w:hAnsi="Myriad Pro Cond"/>
        <w:szCs w:val="18"/>
      </w:rPr>
      <w:t xml:space="preserve"> Email: </w:t>
    </w:r>
    <w:hyperlink r:id="rId1" w:history="1">
      <w:r w:rsidRPr="0087324D">
        <w:rPr>
          <w:rStyle w:val="Hyperlink"/>
          <w:rFonts w:ascii="Myriad Pro Cond" w:hAnsi="Myriad Pro Cond"/>
          <w:szCs w:val="18"/>
        </w:rPr>
        <w:t>info@identityarchitects.com</w:t>
      </w:r>
    </w:hyperlink>
  </w:p>
  <w:p w14:paraId="697AACB5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>
      <w:rPr>
        <w:rFonts w:ascii="Myriad Pro Cond" w:hAnsi="Myriad Pro Cond"/>
        <w:szCs w:val="18"/>
      </w:rPr>
      <w:t>111  Travis Street</w:t>
    </w:r>
    <w:r w:rsidRPr="00AD7101">
      <w:rPr>
        <w:rFonts w:ascii="Myriad Pro Cond" w:hAnsi="Myriad Pro Cond"/>
        <w:szCs w:val="18"/>
      </w:rPr>
      <w:t xml:space="preserve">  Houston, Texas 770</w:t>
    </w:r>
    <w:r>
      <w:rPr>
        <w:rFonts w:ascii="Myriad Pro Cond" w:hAnsi="Myriad Pro Cond"/>
        <w:szCs w:val="18"/>
      </w:rPr>
      <w:t>02</w:t>
    </w:r>
  </w:p>
  <w:p w14:paraId="22409D62" w14:textId="77777777" w:rsidR="00FE7344" w:rsidRDefault="00FE7344">
    <w:pPr>
      <w:pStyle w:val="Footer"/>
      <w:spacing w:before="0" w:line="240" w:lineRule="auto"/>
      <w:jc w:val="center"/>
      <w:rPr>
        <w:rFonts w:ascii="BankGothic Md BT" w:hAnsi="BankGothic Md BT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912F" w14:textId="77777777" w:rsidR="00C33F86" w:rsidRDefault="00C33F86">
      <w:r>
        <w:separator/>
      </w:r>
    </w:p>
  </w:footnote>
  <w:footnote w:type="continuationSeparator" w:id="0">
    <w:p w14:paraId="1C00F742" w14:textId="77777777" w:rsidR="00C33F86" w:rsidRDefault="00C3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681D" w14:textId="77777777" w:rsidR="00731418" w:rsidRDefault="00731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B9C2" w14:textId="0D3B83E2" w:rsidR="00FE7344" w:rsidRDefault="00FE7344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704F8">
      <w:rPr>
        <w:noProof/>
      </w:rPr>
      <w:t>July 10, 2019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230A" w14:textId="77777777" w:rsidR="00FE7344" w:rsidRDefault="007B1D0A">
    <w:pPr>
      <w:pStyle w:val="Footer"/>
      <w:spacing w:before="0" w:line="240" w:lineRule="auto"/>
      <w:jc w:val="left"/>
      <w:rPr>
        <w:b/>
        <w:snapToGrid w:val="0"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0E0A33D" wp14:editId="04E330BB">
          <wp:extent cx="2688569" cy="414564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 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69" cy="41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E0F"/>
    <w:multiLevelType w:val="hybridMultilevel"/>
    <w:tmpl w:val="B8C4C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B3475"/>
    <w:multiLevelType w:val="hybridMultilevel"/>
    <w:tmpl w:val="373A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0ACC"/>
    <w:multiLevelType w:val="hybridMultilevel"/>
    <w:tmpl w:val="DEA2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33F4C"/>
    <w:multiLevelType w:val="hybridMultilevel"/>
    <w:tmpl w:val="FCE6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7030B"/>
    <w:multiLevelType w:val="hybridMultilevel"/>
    <w:tmpl w:val="D94E2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3C"/>
    <w:rsid w:val="00117953"/>
    <w:rsid w:val="001A067D"/>
    <w:rsid w:val="001C17DC"/>
    <w:rsid w:val="001C3A1F"/>
    <w:rsid w:val="001E73BA"/>
    <w:rsid w:val="00203572"/>
    <w:rsid w:val="002C5B71"/>
    <w:rsid w:val="002E1DCB"/>
    <w:rsid w:val="005311AF"/>
    <w:rsid w:val="006A3FD6"/>
    <w:rsid w:val="00731418"/>
    <w:rsid w:val="007B1D0A"/>
    <w:rsid w:val="008A0863"/>
    <w:rsid w:val="008F073C"/>
    <w:rsid w:val="009D0470"/>
    <w:rsid w:val="009D0504"/>
    <w:rsid w:val="009E678A"/>
    <w:rsid w:val="00AB1DE4"/>
    <w:rsid w:val="00B704F8"/>
    <w:rsid w:val="00C14989"/>
    <w:rsid w:val="00C33F86"/>
    <w:rsid w:val="00CD74E9"/>
    <w:rsid w:val="00D907AD"/>
    <w:rsid w:val="00D92072"/>
    <w:rsid w:val="00E96D6C"/>
    <w:rsid w:val="00EB0A39"/>
    <w:rsid w:val="00ED6647"/>
    <w:rsid w:val="00F11035"/>
    <w:rsid w:val="00FE0202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C961B"/>
  <w15:docId w15:val="{53639849-157B-46D1-9F2F-40E208B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56"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6480"/>
        <w:tab w:val="left" w:pos="8640"/>
        <w:tab w:val="left" w:pos="900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14989"/>
    <w:rPr>
      <w:rFonts w:ascii="Arial" w:hAnsi="Arial"/>
      <w:spacing w:val="-5"/>
      <w:sz w:val="18"/>
    </w:rPr>
  </w:style>
  <w:style w:type="character" w:customStyle="1" w:styleId="CharacterStyle1">
    <w:name w:val="Character Style 1"/>
    <w:uiPriority w:val="99"/>
    <w:rsid w:val="005311AF"/>
    <w:rPr>
      <w:rFonts w:ascii="Arial" w:hAnsi="Arial" w:cs="Arial"/>
      <w:sz w:val="19"/>
      <w:szCs w:val="19"/>
    </w:rPr>
  </w:style>
  <w:style w:type="character" w:styleId="FollowedHyperlink">
    <w:name w:val="FollowedHyperlink"/>
    <w:basedOn w:val="DefaultParagraphFont"/>
    <w:semiHidden/>
    <w:unhideWhenUsed/>
    <w:rsid w:val="009E6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dentityarchitects.com/ne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entityarchitec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Kindall L. Srebalus</dc:creator>
  <cp:lastModifiedBy>Megan Cline</cp:lastModifiedBy>
  <cp:revision>2</cp:revision>
  <cp:lastPrinted>2017-07-31T13:15:00Z</cp:lastPrinted>
  <dcterms:created xsi:type="dcterms:W3CDTF">2019-07-10T16:50:00Z</dcterms:created>
  <dcterms:modified xsi:type="dcterms:W3CDTF">2019-07-10T16:50:00Z</dcterms:modified>
</cp:coreProperties>
</file>